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E8" w:rsidRPr="00317F7F" w:rsidRDefault="00616AC4" w:rsidP="00F708CE">
      <w:pPr>
        <w:widowControl/>
        <w:shd w:val="clear" w:color="auto" w:fill="FFFFFF"/>
        <w:spacing w:before="48" w:line="360" w:lineRule="atLeas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F22549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本校</w:t>
      </w:r>
      <w:r w:rsidRPr="00317F7F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為因應</w:t>
      </w:r>
      <w:r w:rsidRPr="00F22549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冠狀病毒肺炎</w:t>
      </w:r>
      <w:r w:rsidR="000939E8" w:rsidRPr="00317F7F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，茲訂定108學年度第2學期學生請假措施，詳如說明。</w:t>
      </w:r>
    </w:p>
    <w:p w:rsidR="000939E8" w:rsidRPr="00F22549" w:rsidRDefault="000939E8" w:rsidP="00F708CE">
      <w:pPr>
        <w:widowControl/>
        <w:shd w:val="clear" w:color="auto" w:fill="FFFFFF"/>
        <w:spacing w:line="360" w:lineRule="atLeas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0939E8" w:rsidRPr="00F22549" w:rsidRDefault="000939E8" w:rsidP="00F708CE">
      <w:pPr>
        <w:widowControl/>
        <w:shd w:val="clear" w:color="auto" w:fill="FFFFFF"/>
        <w:spacing w:line="360" w:lineRule="atLeas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  <w:lang w:eastAsia="zh-HK"/>
        </w:rPr>
      </w:pPr>
      <w:r w:rsidRPr="00F22549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具有下述情形之一</w:t>
      </w:r>
      <w:r w:rsidR="00F22549" w:rsidRPr="00F22549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，</w:t>
      </w:r>
      <w:r w:rsidR="00F22549" w:rsidRPr="00317F7F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經衛生主管機關開立檢疫或隔離等相關文件，</w:t>
      </w:r>
      <w:r w:rsidR="00F22549" w:rsidRPr="00F22549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申</w:t>
      </w:r>
      <w:r w:rsidR="00F22549" w:rsidRPr="00317F7F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請居家隔離、居家檢疫或自主健康管理14天</w:t>
      </w:r>
      <w:r w:rsidR="00F22549" w:rsidRPr="00F22549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者，</w:t>
      </w:r>
      <w:r w:rsidRPr="00F22549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請至本校學生校務系統</w:t>
      </w:r>
      <w:r w:rsidR="00616AC4" w:rsidRPr="00F22549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辦理</w:t>
      </w:r>
      <w:r w:rsidRPr="00F22549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請</w:t>
      </w:r>
      <w:r w:rsidR="00616AC4" w:rsidRPr="00F22549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假手續，假別請選擇</w:t>
      </w:r>
      <w:r w:rsidRPr="00F22549">
        <w:rPr>
          <w:rFonts w:ascii="標楷體" w:eastAsia="標楷體" w:hAnsi="標楷體" w:cs="Arial" w:hint="eastAsia"/>
          <w:b/>
          <w:color w:val="FF0000"/>
          <w:kern w:val="0"/>
          <w:sz w:val="28"/>
          <w:szCs w:val="28"/>
          <w:shd w:val="pct15" w:color="auto" w:fill="FFFFFF"/>
          <w:lang w:eastAsia="zh-HK"/>
        </w:rPr>
        <w:t>防疫假</w:t>
      </w:r>
      <w:r w:rsidR="00616AC4" w:rsidRPr="00F22549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  <w:lang w:eastAsia="zh-HK"/>
        </w:rPr>
        <w:t>：</w:t>
      </w:r>
    </w:p>
    <w:p w:rsidR="000939E8" w:rsidRPr="00F22549" w:rsidRDefault="000939E8" w:rsidP="00F708CE">
      <w:pPr>
        <w:widowControl/>
        <w:shd w:val="clear" w:color="auto" w:fill="FFFFFF"/>
        <w:spacing w:line="360" w:lineRule="atLeas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0939E8" w:rsidRPr="00317F7F" w:rsidRDefault="00F22549" w:rsidP="00F708CE">
      <w:pPr>
        <w:widowControl/>
        <w:shd w:val="clear" w:color="auto" w:fill="FFFFFF"/>
        <w:spacing w:line="360" w:lineRule="atLeas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F2254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1.</w:t>
      </w:r>
      <w:r w:rsidR="000939E8" w:rsidRPr="00317F7F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確診或疑似病例隔離治療</w:t>
      </w:r>
      <w:r w:rsidR="000939E8" w:rsidRPr="00317F7F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。</w:t>
      </w:r>
    </w:p>
    <w:p w:rsidR="00F22549" w:rsidRPr="00F22549" w:rsidRDefault="00F22549" w:rsidP="00F708CE">
      <w:pPr>
        <w:widowControl/>
        <w:shd w:val="clear" w:color="auto" w:fill="FFFFFF"/>
        <w:spacing w:line="360" w:lineRule="atLeas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F2254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2.</w:t>
      </w:r>
      <w:r w:rsidR="000939E8" w:rsidRPr="00317F7F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曾接觸確診病例</w:t>
      </w:r>
      <w:r w:rsidR="008247BF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</w:t>
      </w:r>
      <w:r w:rsidR="008247BF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請家長提供證明)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。</w:t>
      </w:r>
    </w:p>
    <w:p w:rsidR="00F22549" w:rsidRPr="00F22549" w:rsidRDefault="00F22549" w:rsidP="00F708CE">
      <w:pPr>
        <w:widowControl/>
        <w:shd w:val="clear" w:color="auto" w:fill="FFFFFF"/>
        <w:spacing w:line="360" w:lineRule="atLeas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F2254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3.</w:t>
      </w:r>
      <w:r w:rsidR="000939E8" w:rsidRPr="00317F7F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具</w:t>
      </w:r>
      <w:r w:rsidR="00716749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一、二、三級警示國家</w:t>
      </w:r>
      <w:r w:rsidR="000939E8" w:rsidRPr="00317F7F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旅遊史（含轉機）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。</w:t>
      </w:r>
    </w:p>
    <w:p w:rsidR="00F22549" w:rsidRPr="00946129" w:rsidRDefault="00716749" w:rsidP="00F708CE">
      <w:pPr>
        <w:widowControl/>
        <w:shd w:val="clear" w:color="auto" w:fill="FFFFFF"/>
        <w:spacing w:line="360" w:lineRule="atLeas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4</w:t>
      </w:r>
      <w:r w:rsidR="00946129" w:rsidRPr="00946129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.家中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有</w:t>
      </w:r>
      <w:r w:rsidR="00946129" w:rsidRPr="00946129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眷屬因政府防疫政策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隔離</w:t>
      </w:r>
      <w:r w:rsidR="00946129" w:rsidRPr="00946129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而需照顧者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請出示證明)</w:t>
      </w:r>
      <w:r w:rsidR="00946129" w:rsidRPr="00946129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。</w:t>
      </w:r>
    </w:p>
    <w:p w:rsidR="00616AC4" w:rsidRPr="00946129" w:rsidRDefault="00616AC4" w:rsidP="00F708CE">
      <w:pPr>
        <w:widowControl/>
        <w:shd w:val="clear" w:color="auto" w:fill="FFFFFF"/>
        <w:spacing w:line="360" w:lineRule="atLeast"/>
        <w:ind w:firstLineChars="300" w:firstLine="840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94612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為避免疫情交叉感染，辦理本</w:t>
      </w:r>
      <w:r w:rsidR="008247BF" w:rsidRPr="0094612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  <w:lang w:eastAsia="zh-HK"/>
        </w:rPr>
        <w:t>防疫假事宜</w:t>
      </w:r>
      <w:r w:rsidRPr="0094612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，得於隔離、檢疫或暫緩入境解除</w:t>
      </w:r>
      <w:r w:rsidRPr="0094612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  <w:lang w:eastAsia="zh-HK"/>
        </w:rPr>
        <w:t>或</w:t>
      </w:r>
      <w:r w:rsidRPr="0094612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自主健康管理結束後，持請假單、醫療診斷或相關證明文件，補辦請假手續。</w:t>
      </w:r>
    </w:p>
    <w:p w:rsidR="008247BF" w:rsidRPr="00946129" w:rsidRDefault="00110CC9" w:rsidP="00946129">
      <w:pPr>
        <w:widowControl/>
        <w:spacing w:line="6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46129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開學前後</w:t>
      </w:r>
      <w:r w:rsidR="008247BF" w:rsidRPr="00946129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，若有發燒</w:t>
      </w:r>
      <w:r w:rsidR="00B823D1" w:rsidRPr="000F1627">
        <w:rPr>
          <w:rFonts w:ascii="標楷體" w:eastAsia="標楷體" w:hAnsi="標楷體" w:cs="Arial" w:hint="eastAsia"/>
          <w:color w:val="FF0000"/>
          <w:kern w:val="0"/>
          <w:sz w:val="32"/>
          <w:szCs w:val="32"/>
          <w:lang w:eastAsia="zh-HK"/>
        </w:rPr>
        <w:t>3</w:t>
      </w:r>
      <w:r w:rsidR="00BC1779" w:rsidRPr="000F1627">
        <w:rPr>
          <w:rFonts w:ascii="標楷體" w:eastAsia="標楷體" w:hAnsi="標楷體" w:cs="Arial" w:hint="eastAsia"/>
          <w:color w:val="FF0000"/>
          <w:kern w:val="0"/>
          <w:sz w:val="32"/>
          <w:szCs w:val="32"/>
          <w:lang w:eastAsia="zh-HK"/>
        </w:rPr>
        <w:t>7.5</w:t>
      </w:r>
      <w:r w:rsidR="00B823D1" w:rsidRPr="000F1627">
        <w:rPr>
          <w:rFonts w:ascii="標楷體" w:eastAsia="標楷體" w:hAnsi="標楷體" w:cs="Arial" w:hint="eastAsia"/>
          <w:color w:val="FF0000"/>
          <w:kern w:val="0"/>
          <w:sz w:val="32"/>
          <w:szCs w:val="32"/>
          <w:lang w:eastAsia="zh-HK"/>
        </w:rPr>
        <w:t>度以上</w:t>
      </w:r>
      <w:r w:rsidR="008247BF" w:rsidRPr="00946129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或呼吸道感染症狀者，</w:t>
      </w:r>
      <w:r w:rsidR="00B823D1" w:rsidRPr="00946129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請通知班導師並儘速就醫，</w:t>
      </w:r>
      <w:r w:rsidR="00E859C9" w:rsidRPr="00946129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請</w:t>
      </w:r>
      <w:r w:rsidR="008247BF" w:rsidRPr="00716749">
        <w:rPr>
          <w:rFonts w:ascii="標楷體" w:eastAsia="標楷體" w:hAnsi="標楷體" w:cs="Arial" w:hint="eastAsia"/>
          <w:color w:val="FF0000"/>
          <w:kern w:val="0"/>
          <w:sz w:val="32"/>
          <w:szCs w:val="32"/>
          <w:lang w:eastAsia="zh-HK"/>
        </w:rPr>
        <w:t>病假</w:t>
      </w:r>
      <w:r w:rsidR="00E859C9" w:rsidRPr="00946129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於家中休養</w:t>
      </w:r>
      <w:r w:rsidR="00946129" w:rsidRPr="00946129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，痊</w:t>
      </w:r>
      <w:r w:rsidR="00946129" w:rsidRPr="0094612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癒</w:t>
      </w:r>
      <w:r w:rsidR="00946129" w:rsidRPr="00946129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後再檢附就診資料</w:t>
      </w:r>
      <w:r w:rsidR="00946129" w:rsidRPr="0094612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</w:t>
      </w:r>
      <w:r w:rsidR="00946129" w:rsidRPr="00946129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看診繳費證明及藥袋(單</w:t>
      </w:r>
      <w:r w:rsidR="00946129" w:rsidRPr="0094612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))</w:t>
      </w:r>
      <w:r w:rsidR="00946129" w:rsidRPr="00946129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至生活輔導組補請假</w:t>
      </w:r>
      <w:r w:rsidR="008247BF" w:rsidRPr="00946129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。</w:t>
      </w:r>
    </w:p>
    <w:p w:rsidR="008247BF" w:rsidRDefault="00F52FC1" w:rsidP="000F1627">
      <w:pPr>
        <w:widowControl/>
        <w:spacing w:line="600" w:lineRule="exact"/>
        <w:jc w:val="center"/>
        <w:rPr>
          <w:rFonts w:ascii="標楷體" w:eastAsia="標楷體" w:hAnsi="標楷體" w:cs="Arial"/>
          <w:b/>
          <w:color w:val="FFFFFF" w:themeColor="background1"/>
          <w:kern w:val="0"/>
          <w:sz w:val="36"/>
          <w:szCs w:val="28"/>
          <w:highlight w:val="black"/>
          <w:lang w:eastAsia="zh-HK"/>
        </w:rPr>
      </w:pPr>
      <w:r w:rsidRPr="00946129">
        <w:rPr>
          <w:rFonts w:ascii="標楷體" w:eastAsia="標楷體" w:hAnsi="標楷體" w:cs="Arial"/>
          <w:color w:val="000000"/>
          <w:kern w:val="0"/>
          <w:sz w:val="28"/>
          <w:szCs w:val="28"/>
        </w:rPr>
        <w:br w:type="page"/>
      </w:r>
      <w:r w:rsidR="00AD55F4" w:rsidRPr="000F1627">
        <w:rPr>
          <w:rFonts w:ascii="標楷體" w:eastAsia="標楷體" w:hAnsi="標楷體" w:cs="Arial" w:hint="eastAsia"/>
          <w:b/>
          <w:color w:val="FFFFFF" w:themeColor="background1"/>
          <w:kern w:val="0"/>
          <w:sz w:val="36"/>
          <w:szCs w:val="28"/>
          <w:highlight w:val="black"/>
          <w:lang w:eastAsia="zh-HK"/>
        </w:rPr>
        <w:lastRenderedPageBreak/>
        <w:t>申請防疫假Q&amp;A</w:t>
      </w:r>
    </w:p>
    <w:p w:rsidR="000F1627" w:rsidRPr="000F1627" w:rsidRDefault="000F1627" w:rsidP="000F1627">
      <w:pPr>
        <w:widowControl/>
        <w:spacing w:line="600" w:lineRule="exact"/>
        <w:jc w:val="center"/>
        <w:rPr>
          <w:rFonts w:ascii="標楷體" w:eastAsia="標楷體" w:hAnsi="標楷體" w:cs="Arial"/>
          <w:b/>
          <w:color w:val="FFFFFF" w:themeColor="background1"/>
          <w:kern w:val="0"/>
          <w:sz w:val="36"/>
          <w:szCs w:val="28"/>
          <w:highlight w:val="black"/>
          <w:lang w:eastAsia="zh-HK"/>
        </w:rPr>
      </w:pPr>
    </w:p>
    <w:p w:rsidR="00AD55F4" w:rsidRPr="000F1627" w:rsidRDefault="00B71113" w:rsidP="00D07DE7">
      <w:pPr>
        <w:widowControl/>
        <w:spacing w:line="600" w:lineRule="exact"/>
        <w:rPr>
          <w:rFonts w:ascii="標楷體" w:eastAsia="標楷體" w:hAnsi="標楷體" w:cs="Arial"/>
          <w:b/>
          <w:color w:val="FFFFFF" w:themeColor="background1"/>
          <w:kern w:val="0"/>
          <w:sz w:val="28"/>
          <w:szCs w:val="28"/>
          <w:highlight w:val="darkBlue"/>
        </w:rPr>
      </w:pPr>
      <w:r w:rsidRPr="000F1627">
        <w:rPr>
          <w:rFonts w:ascii="標楷體" w:eastAsia="標楷體" w:hAnsi="標楷體" w:cs="Arial" w:hint="eastAsia"/>
          <w:b/>
          <w:color w:val="FFFFFF" w:themeColor="background1"/>
          <w:kern w:val="0"/>
          <w:sz w:val="28"/>
          <w:szCs w:val="28"/>
          <w:highlight w:val="darkBlue"/>
        </w:rPr>
        <w:t>Q1.</w:t>
      </w:r>
      <w:r w:rsidRPr="000F1627">
        <w:rPr>
          <w:rFonts w:ascii="標楷體" w:eastAsia="標楷體" w:hAnsi="標楷體" w:cs="Arial"/>
          <w:b/>
          <w:color w:val="FFFFFF" w:themeColor="background1"/>
          <w:kern w:val="0"/>
          <w:sz w:val="28"/>
          <w:szCs w:val="28"/>
          <w:highlight w:val="darkBlue"/>
        </w:rPr>
        <w:t xml:space="preserve"> </w:t>
      </w:r>
      <w:r w:rsidRPr="000F1627">
        <w:rPr>
          <w:rFonts w:ascii="標楷體" w:eastAsia="標楷體" w:hAnsi="標楷體" w:cs="Arial" w:hint="eastAsia"/>
          <w:b/>
          <w:color w:val="FFFFFF" w:themeColor="background1"/>
          <w:kern w:val="0"/>
          <w:sz w:val="28"/>
          <w:szCs w:val="28"/>
          <w:highlight w:val="darkBlue"/>
        </w:rPr>
        <w:t>申請防疫假要有什麼資格？</w:t>
      </w:r>
    </w:p>
    <w:p w:rsidR="00B71113" w:rsidRPr="00D07DE7" w:rsidRDefault="00B71113" w:rsidP="00D07DE7">
      <w:pPr>
        <w:widowControl/>
        <w:spacing w:line="600" w:lineRule="exact"/>
        <w:rPr>
          <w:rFonts w:ascii="標楷體" w:eastAsia="標楷體" w:hAnsi="標楷體" w:cs="Arial"/>
          <w:color w:val="000000"/>
          <w:kern w:val="0"/>
          <w:sz w:val="28"/>
          <w:szCs w:val="28"/>
          <w:lang w:eastAsia="zh-HK"/>
        </w:rPr>
      </w:pPr>
      <w:r w:rsidRPr="00D07D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A1.</w:t>
      </w:r>
      <w:r w:rsidRPr="00D07DE7"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 </w:t>
      </w:r>
      <w:r w:rsidRPr="00D07DE7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凡具有以下證明者得請防疫</w:t>
      </w:r>
      <w:r w:rsidR="00946129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假</w:t>
      </w:r>
      <w:r w:rsidRPr="00D07DE7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：</w:t>
      </w:r>
    </w:p>
    <w:p w:rsidR="00ED1A13" w:rsidRPr="00317F7F" w:rsidRDefault="00ED1A13" w:rsidP="00ED1A13">
      <w:pPr>
        <w:widowControl/>
        <w:shd w:val="clear" w:color="auto" w:fill="FFFFFF"/>
        <w:spacing w:line="360" w:lineRule="atLeast"/>
        <w:ind w:firstLineChars="200" w:firstLine="56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F2254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1.</w:t>
      </w:r>
      <w:r w:rsidRPr="00317F7F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確診或疑似病例隔離治療</w:t>
      </w:r>
      <w:r w:rsidRPr="00317F7F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。</w:t>
      </w:r>
    </w:p>
    <w:p w:rsidR="00ED1A13" w:rsidRPr="00F22549" w:rsidRDefault="00ED1A13" w:rsidP="00ED1A13">
      <w:pPr>
        <w:widowControl/>
        <w:shd w:val="clear" w:color="auto" w:fill="FFFFFF"/>
        <w:spacing w:line="360" w:lineRule="atLeast"/>
        <w:ind w:firstLineChars="200" w:firstLine="56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F2254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2.</w:t>
      </w:r>
      <w:r w:rsidRPr="00317F7F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曾接觸確診病例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請家長提供證明)。</w:t>
      </w:r>
    </w:p>
    <w:p w:rsidR="00ED1A13" w:rsidRPr="00F22549" w:rsidRDefault="00ED1A13" w:rsidP="00ED1A13">
      <w:pPr>
        <w:widowControl/>
        <w:shd w:val="clear" w:color="auto" w:fill="FFFFFF"/>
        <w:spacing w:line="360" w:lineRule="atLeast"/>
        <w:ind w:firstLineChars="200" w:firstLine="56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F2254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3.</w:t>
      </w:r>
      <w:r w:rsidRPr="00317F7F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具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一、二、三級警示國家</w:t>
      </w:r>
      <w:r w:rsidRPr="00317F7F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旅遊史（含轉機）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。</w:t>
      </w:r>
    </w:p>
    <w:p w:rsidR="00ED1A13" w:rsidRPr="00946129" w:rsidRDefault="00ED1A13" w:rsidP="00ED1A13">
      <w:pPr>
        <w:widowControl/>
        <w:shd w:val="clear" w:color="auto" w:fill="FFFFFF"/>
        <w:spacing w:line="360" w:lineRule="atLeast"/>
        <w:ind w:firstLineChars="200" w:firstLine="56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4</w:t>
      </w:r>
      <w:r w:rsidRPr="00946129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.家中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有</w:t>
      </w:r>
      <w:r w:rsidRPr="00946129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眷屬因政府防疫政策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隔離</w:t>
      </w:r>
      <w:r w:rsidRPr="00946129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而需照顧者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請出示證明)</w:t>
      </w:r>
      <w:r w:rsidRPr="00946129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。</w:t>
      </w:r>
    </w:p>
    <w:p w:rsidR="00B71113" w:rsidRPr="00D07DE7" w:rsidRDefault="00B71113" w:rsidP="00F401D7">
      <w:pPr>
        <w:widowControl/>
        <w:spacing w:line="600" w:lineRule="exact"/>
        <w:ind w:firstLineChars="200" w:firstLine="560"/>
        <w:rPr>
          <w:rFonts w:ascii="標楷體" w:eastAsia="標楷體" w:hAnsi="標楷體" w:cs="Arial"/>
          <w:color w:val="000000"/>
          <w:kern w:val="0"/>
          <w:sz w:val="28"/>
          <w:szCs w:val="28"/>
          <w:lang w:eastAsia="zh-HK"/>
        </w:rPr>
      </w:pPr>
      <w:r w:rsidRPr="00D07DE7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以上</w:t>
      </w:r>
      <w:r w:rsidRPr="00D07D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經衛生主管機關開立檢疫或隔離等相關文件</w:t>
      </w:r>
      <w:r w:rsidRPr="00D07DE7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，得請防疫假。</w:t>
      </w:r>
    </w:p>
    <w:p w:rsidR="00B71113" w:rsidRPr="00095FAF" w:rsidRDefault="00B71113" w:rsidP="00D07DE7">
      <w:pPr>
        <w:widowControl/>
        <w:spacing w:line="600" w:lineRule="exact"/>
        <w:rPr>
          <w:rFonts w:ascii="標楷體" w:eastAsia="標楷體" w:hAnsi="標楷體" w:cs="Arial"/>
          <w:color w:val="000000"/>
          <w:kern w:val="0"/>
          <w:sz w:val="28"/>
          <w:szCs w:val="28"/>
          <w:lang w:eastAsia="zh-HK"/>
        </w:rPr>
      </w:pPr>
    </w:p>
    <w:p w:rsidR="00B71113" w:rsidRPr="000F1627" w:rsidRDefault="00B71113" w:rsidP="00D07DE7">
      <w:pPr>
        <w:widowControl/>
        <w:spacing w:line="600" w:lineRule="exact"/>
        <w:rPr>
          <w:rFonts w:ascii="標楷體" w:eastAsia="標楷體" w:hAnsi="標楷體" w:cs="Arial"/>
          <w:b/>
          <w:color w:val="FFFFFF" w:themeColor="background1"/>
          <w:kern w:val="0"/>
          <w:sz w:val="28"/>
          <w:szCs w:val="28"/>
          <w:highlight w:val="darkBlue"/>
        </w:rPr>
      </w:pPr>
      <w:r w:rsidRPr="000F1627">
        <w:rPr>
          <w:rFonts w:ascii="標楷體" w:eastAsia="標楷體" w:hAnsi="標楷體" w:cs="Arial" w:hint="eastAsia"/>
          <w:b/>
          <w:color w:val="FFFFFF" w:themeColor="background1"/>
          <w:kern w:val="0"/>
          <w:sz w:val="28"/>
          <w:szCs w:val="28"/>
          <w:highlight w:val="darkBlue"/>
        </w:rPr>
        <w:t>Q2.</w:t>
      </w:r>
      <w:r w:rsidRPr="000F1627">
        <w:rPr>
          <w:rFonts w:ascii="標楷體" w:eastAsia="標楷體" w:hAnsi="標楷體" w:cs="Arial"/>
          <w:b/>
          <w:color w:val="FFFFFF" w:themeColor="background1"/>
          <w:kern w:val="0"/>
          <w:sz w:val="28"/>
          <w:szCs w:val="28"/>
          <w:highlight w:val="darkBlue"/>
        </w:rPr>
        <w:t xml:space="preserve"> </w:t>
      </w:r>
      <w:r w:rsidRPr="000F1627">
        <w:rPr>
          <w:rFonts w:ascii="標楷體" w:eastAsia="標楷體" w:hAnsi="標楷體" w:cs="Arial" w:hint="eastAsia"/>
          <w:b/>
          <w:color w:val="FFFFFF" w:themeColor="background1"/>
          <w:kern w:val="0"/>
          <w:sz w:val="28"/>
          <w:szCs w:val="28"/>
          <w:highlight w:val="darkBlue"/>
        </w:rPr>
        <w:t>防疫假1次可申請幾天？</w:t>
      </w:r>
    </w:p>
    <w:p w:rsidR="00BA605B" w:rsidRDefault="00B71113" w:rsidP="00BA605B">
      <w:pPr>
        <w:widowControl/>
        <w:spacing w:line="600" w:lineRule="exact"/>
        <w:rPr>
          <w:rFonts w:ascii="標楷體" w:eastAsia="標楷體" w:hAnsi="標楷體" w:cs="Arial"/>
          <w:color w:val="000000"/>
          <w:kern w:val="0"/>
          <w:sz w:val="28"/>
          <w:szCs w:val="28"/>
          <w:lang w:eastAsia="zh-HK"/>
        </w:rPr>
      </w:pPr>
      <w:r w:rsidRPr="00D07D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A2.</w:t>
      </w:r>
      <w:r w:rsidRPr="00D07DE7"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 </w:t>
      </w:r>
      <w:r w:rsidR="00F401D7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防疫假</w:t>
      </w:r>
      <w:r w:rsidR="00BA605B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暫</w:t>
      </w:r>
      <w:r w:rsidR="00F401D7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以</w:t>
      </w:r>
      <w:r w:rsidR="00F401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14</w:t>
      </w:r>
      <w:r w:rsidR="00F401D7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天為</w:t>
      </w:r>
      <w:r w:rsidR="0020160C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原則，如未痊癒者</w:t>
      </w:r>
      <w:r w:rsidR="00F401D7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仍有症狀者</w:t>
      </w:r>
      <w:r w:rsidR="0020160C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，仍可持</w:t>
      </w:r>
      <w:r w:rsidR="00BA605B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相關證明</w:t>
      </w:r>
      <w:r w:rsidR="0020160C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續</w:t>
      </w:r>
    </w:p>
    <w:p w:rsidR="00B71113" w:rsidRPr="00D07DE7" w:rsidRDefault="0020160C" w:rsidP="00BA605B">
      <w:pPr>
        <w:widowControl/>
        <w:spacing w:line="600" w:lineRule="exact"/>
        <w:ind w:firstLineChars="200" w:firstLine="56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請</w:t>
      </w:r>
      <w:r w:rsidR="00B71113" w:rsidRPr="00D07DE7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。</w:t>
      </w:r>
    </w:p>
    <w:p w:rsidR="00B71113" w:rsidRPr="00D07DE7" w:rsidRDefault="00B71113" w:rsidP="00D07DE7">
      <w:pPr>
        <w:widowControl/>
        <w:spacing w:line="6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B71113" w:rsidRPr="000F1627" w:rsidRDefault="00B71113" w:rsidP="00D07DE7">
      <w:pPr>
        <w:widowControl/>
        <w:spacing w:line="600" w:lineRule="exact"/>
        <w:rPr>
          <w:rFonts w:ascii="標楷體" w:eastAsia="標楷體" w:hAnsi="標楷體" w:cs="Arial"/>
          <w:b/>
          <w:color w:val="FFFFFF" w:themeColor="background1"/>
          <w:kern w:val="0"/>
          <w:sz w:val="28"/>
          <w:szCs w:val="28"/>
          <w:highlight w:val="darkBlue"/>
        </w:rPr>
      </w:pPr>
      <w:r w:rsidRPr="000F1627">
        <w:rPr>
          <w:rFonts w:ascii="標楷體" w:eastAsia="標楷體" w:hAnsi="標楷體" w:cs="Arial" w:hint="eastAsia"/>
          <w:b/>
          <w:color w:val="FFFFFF" w:themeColor="background1"/>
          <w:kern w:val="0"/>
          <w:sz w:val="28"/>
          <w:szCs w:val="28"/>
          <w:highlight w:val="darkBlue"/>
        </w:rPr>
        <w:t>Q3.</w:t>
      </w:r>
      <w:r w:rsidRPr="000F1627">
        <w:rPr>
          <w:rFonts w:ascii="標楷體" w:eastAsia="標楷體" w:hAnsi="標楷體" w:cs="Arial"/>
          <w:b/>
          <w:color w:val="FFFFFF" w:themeColor="background1"/>
          <w:kern w:val="0"/>
          <w:sz w:val="28"/>
          <w:szCs w:val="28"/>
          <w:highlight w:val="darkBlue"/>
        </w:rPr>
        <w:t xml:space="preserve"> </w:t>
      </w:r>
      <w:r w:rsidRPr="000F1627">
        <w:rPr>
          <w:rFonts w:ascii="標楷體" w:eastAsia="標楷體" w:hAnsi="標楷體" w:cs="Arial" w:hint="eastAsia"/>
          <w:b/>
          <w:color w:val="FFFFFF" w:themeColor="background1"/>
          <w:kern w:val="0"/>
          <w:sz w:val="28"/>
          <w:szCs w:val="28"/>
          <w:highlight w:val="darkBlue"/>
        </w:rPr>
        <w:t>我要如何申請防疫假</w:t>
      </w:r>
      <w:r w:rsidR="0020160C" w:rsidRPr="000F1627">
        <w:rPr>
          <w:rFonts w:ascii="標楷體" w:eastAsia="標楷體" w:hAnsi="標楷體" w:cs="Arial" w:hint="eastAsia"/>
          <w:b/>
          <w:color w:val="FFFFFF" w:themeColor="background1"/>
          <w:kern w:val="0"/>
          <w:sz w:val="28"/>
          <w:szCs w:val="28"/>
          <w:highlight w:val="darkBlue"/>
        </w:rPr>
        <w:t>？要事先申請嗎</w:t>
      </w:r>
      <w:r w:rsidRPr="000F1627">
        <w:rPr>
          <w:rFonts w:ascii="標楷體" w:eastAsia="標楷體" w:hAnsi="標楷體" w:cs="Arial" w:hint="eastAsia"/>
          <w:b/>
          <w:color w:val="FFFFFF" w:themeColor="background1"/>
          <w:kern w:val="0"/>
          <w:sz w:val="28"/>
          <w:szCs w:val="28"/>
          <w:highlight w:val="darkBlue"/>
        </w:rPr>
        <w:t>？</w:t>
      </w:r>
      <w:bookmarkStart w:id="0" w:name="_GoBack"/>
      <w:bookmarkEnd w:id="0"/>
    </w:p>
    <w:p w:rsidR="00982210" w:rsidRDefault="00B71113" w:rsidP="00982210">
      <w:pPr>
        <w:widowControl/>
        <w:spacing w:line="600" w:lineRule="exact"/>
        <w:rPr>
          <w:rFonts w:ascii="標楷體" w:eastAsia="標楷體" w:hAnsi="標楷體" w:cs="Arial"/>
          <w:kern w:val="0"/>
          <w:sz w:val="28"/>
          <w:szCs w:val="28"/>
          <w:lang w:eastAsia="zh-HK"/>
        </w:rPr>
      </w:pPr>
      <w:r w:rsidRPr="00D07D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A3.</w:t>
      </w:r>
      <w:r w:rsidRPr="00D07DE7"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 </w:t>
      </w:r>
      <w:r w:rsidRPr="00D07DE7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請至本校學生校務系統辦理請假手續，假別請選擇</w:t>
      </w:r>
      <w:r w:rsidRPr="00D07DE7">
        <w:rPr>
          <w:rFonts w:ascii="標楷體" w:eastAsia="標楷體" w:hAnsi="標楷體" w:cs="Arial" w:hint="eastAsia"/>
          <w:b/>
          <w:color w:val="FF0000"/>
          <w:kern w:val="0"/>
          <w:sz w:val="28"/>
          <w:szCs w:val="28"/>
          <w:shd w:val="pct15" w:color="auto" w:fill="FFFFFF"/>
          <w:lang w:eastAsia="zh-HK"/>
        </w:rPr>
        <w:t>防疫假</w:t>
      </w:r>
      <w:r w:rsidR="0020160C">
        <w:rPr>
          <w:rFonts w:ascii="標楷體" w:eastAsia="標楷體" w:hAnsi="標楷體" w:cs="Arial" w:hint="eastAsia"/>
          <w:b/>
          <w:kern w:val="0"/>
          <w:sz w:val="28"/>
          <w:szCs w:val="28"/>
          <w:lang w:eastAsia="zh-HK"/>
        </w:rPr>
        <w:t>；</w:t>
      </w:r>
      <w:r w:rsidR="0020160C" w:rsidRPr="00D07DE7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防疫假無須事</w:t>
      </w:r>
    </w:p>
    <w:p w:rsidR="0020160C" w:rsidRDefault="0020160C" w:rsidP="00982210">
      <w:pPr>
        <w:widowControl/>
        <w:spacing w:line="600" w:lineRule="exact"/>
        <w:ind w:firstLineChars="200" w:firstLine="560"/>
        <w:rPr>
          <w:rFonts w:ascii="標楷體" w:eastAsia="標楷體" w:hAnsi="標楷體" w:cs="Arial"/>
          <w:kern w:val="0"/>
          <w:sz w:val="28"/>
          <w:szCs w:val="28"/>
          <w:lang w:eastAsia="zh-HK"/>
        </w:rPr>
      </w:pPr>
      <w:r w:rsidRPr="00D07DE7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先申請，可於自主管理結束後要攜帶證明至學務處生活輔導組提出申請</w:t>
      </w:r>
    </w:p>
    <w:p w:rsidR="00B71113" w:rsidRPr="00D07DE7" w:rsidRDefault="00B71113" w:rsidP="00D07DE7">
      <w:pPr>
        <w:widowControl/>
        <w:spacing w:line="600" w:lineRule="exact"/>
        <w:rPr>
          <w:rFonts w:ascii="標楷體" w:eastAsia="標楷體" w:hAnsi="標楷體" w:cs="Arial"/>
          <w:b/>
          <w:kern w:val="0"/>
          <w:sz w:val="28"/>
          <w:szCs w:val="28"/>
          <w:lang w:eastAsia="zh-HK"/>
        </w:rPr>
      </w:pPr>
    </w:p>
    <w:p w:rsidR="00B71113" w:rsidRPr="000F1627" w:rsidRDefault="00B71113" w:rsidP="00D07DE7">
      <w:pPr>
        <w:widowControl/>
        <w:spacing w:line="600" w:lineRule="exact"/>
        <w:rPr>
          <w:rFonts w:ascii="標楷體" w:eastAsia="標楷體" w:hAnsi="標楷體" w:cs="Arial"/>
          <w:b/>
          <w:color w:val="FFFFFF" w:themeColor="background1"/>
          <w:kern w:val="0"/>
          <w:sz w:val="28"/>
          <w:szCs w:val="28"/>
          <w:highlight w:val="darkBlue"/>
        </w:rPr>
      </w:pPr>
      <w:r w:rsidRPr="000F1627">
        <w:rPr>
          <w:rFonts w:ascii="標楷體" w:eastAsia="標楷體" w:hAnsi="標楷體" w:cs="Arial" w:hint="eastAsia"/>
          <w:b/>
          <w:color w:val="FFFFFF" w:themeColor="background1"/>
          <w:kern w:val="0"/>
          <w:sz w:val="28"/>
          <w:szCs w:val="28"/>
          <w:highlight w:val="darkBlue"/>
        </w:rPr>
        <w:t>Q4.</w:t>
      </w:r>
      <w:r w:rsidRPr="000F1627">
        <w:rPr>
          <w:rFonts w:ascii="標楷體" w:eastAsia="標楷體" w:hAnsi="標楷體" w:cs="Arial"/>
          <w:b/>
          <w:color w:val="FFFFFF" w:themeColor="background1"/>
          <w:kern w:val="0"/>
          <w:sz w:val="28"/>
          <w:szCs w:val="28"/>
          <w:highlight w:val="darkBlue"/>
        </w:rPr>
        <w:t xml:space="preserve"> </w:t>
      </w:r>
      <w:r w:rsidRPr="000F1627">
        <w:rPr>
          <w:rFonts w:ascii="標楷體" w:eastAsia="標楷體" w:hAnsi="標楷體" w:cs="Arial" w:hint="eastAsia"/>
          <w:b/>
          <w:color w:val="FFFFFF" w:themeColor="background1"/>
          <w:kern w:val="0"/>
          <w:sz w:val="28"/>
          <w:szCs w:val="28"/>
          <w:highlight w:val="darkBlue"/>
        </w:rPr>
        <w:t>申請防疫假會扣我的操行成績嗎？</w:t>
      </w:r>
    </w:p>
    <w:p w:rsidR="00B71113" w:rsidRPr="00D07DE7" w:rsidRDefault="00B71113" w:rsidP="00D07DE7">
      <w:pPr>
        <w:widowControl/>
        <w:spacing w:line="60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D07DE7">
        <w:rPr>
          <w:rFonts w:ascii="標楷體" w:eastAsia="標楷體" w:hAnsi="標楷體" w:cs="Arial" w:hint="eastAsia"/>
          <w:kern w:val="0"/>
          <w:sz w:val="28"/>
          <w:szCs w:val="28"/>
        </w:rPr>
        <w:t>A4.</w:t>
      </w:r>
      <w:r w:rsidRPr="00D07DE7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  <w:r w:rsidRPr="00D07DE7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申請防疫假</w:t>
      </w:r>
      <w:r w:rsidR="00BA605B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、病假及事假</w:t>
      </w:r>
      <w:r w:rsidRPr="00D07DE7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並不會扣操行成績。</w:t>
      </w:r>
    </w:p>
    <w:p w:rsidR="000F1627" w:rsidRPr="00BA605B" w:rsidRDefault="000F1627" w:rsidP="000F1627">
      <w:pPr>
        <w:widowControl/>
        <w:spacing w:line="600" w:lineRule="exact"/>
        <w:jc w:val="center"/>
        <w:rPr>
          <w:rFonts w:ascii="標楷體" w:eastAsia="標楷體" w:hAnsi="標楷體"/>
          <w:color w:val="007434"/>
          <w:sz w:val="28"/>
          <w:szCs w:val="28"/>
          <w:shd w:val="clear" w:color="auto" w:fill="FFFFFF"/>
        </w:rPr>
      </w:pPr>
    </w:p>
    <w:p w:rsidR="0020160C" w:rsidRPr="000F1627" w:rsidRDefault="000F1627" w:rsidP="000F1627">
      <w:pPr>
        <w:widowControl/>
        <w:spacing w:line="600" w:lineRule="exact"/>
        <w:jc w:val="center"/>
        <w:rPr>
          <w:rFonts w:ascii="標楷體" w:eastAsia="標楷體" w:hAnsi="標楷體" w:cs="Arial"/>
          <w:color w:val="000000"/>
          <w:kern w:val="0"/>
          <w:sz w:val="28"/>
          <w:szCs w:val="28"/>
          <w:lang w:eastAsia="zh-HK"/>
        </w:rPr>
      </w:pPr>
      <w:r w:rsidRPr="00411D81">
        <w:rPr>
          <w:rFonts w:ascii="標楷體" w:eastAsia="標楷體" w:hAnsi="標楷體" w:hint="eastAsia"/>
          <w:color w:val="007434"/>
          <w:sz w:val="28"/>
          <w:szCs w:val="28"/>
          <w:shd w:val="clear" w:color="auto" w:fill="FFFFFF"/>
        </w:rPr>
        <w:t>如有任何疑問請洽生活輔導組：唐先生/分機2235</w:t>
      </w:r>
    </w:p>
    <w:sectPr w:rsidR="0020160C" w:rsidRPr="000F1627" w:rsidSect="00317F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CD2" w:rsidRDefault="008E0CD2" w:rsidP="0094504D">
      <w:r>
        <w:separator/>
      </w:r>
    </w:p>
  </w:endnote>
  <w:endnote w:type="continuationSeparator" w:id="0">
    <w:p w:rsidR="008E0CD2" w:rsidRDefault="008E0CD2" w:rsidP="0094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CD2" w:rsidRDefault="008E0CD2" w:rsidP="0094504D">
      <w:r>
        <w:separator/>
      </w:r>
    </w:p>
  </w:footnote>
  <w:footnote w:type="continuationSeparator" w:id="0">
    <w:p w:rsidR="008E0CD2" w:rsidRDefault="008E0CD2" w:rsidP="00945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7F"/>
    <w:rsid w:val="000939E8"/>
    <w:rsid w:val="00095FAF"/>
    <w:rsid w:val="000B6731"/>
    <w:rsid w:val="000F1627"/>
    <w:rsid w:val="00110CC9"/>
    <w:rsid w:val="0020160C"/>
    <w:rsid w:val="0022562C"/>
    <w:rsid w:val="00276E43"/>
    <w:rsid w:val="002A6B6D"/>
    <w:rsid w:val="00317F7F"/>
    <w:rsid w:val="00554C8D"/>
    <w:rsid w:val="00616AC4"/>
    <w:rsid w:val="006D7E76"/>
    <w:rsid w:val="00716749"/>
    <w:rsid w:val="007D05D3"/>
    <w:rsid w:val="007F1DC3"/>
    <w:rsid w:val="008247BF"/>
    <w:rsid w:val="008B1D15"/>
    <w:rsid w:val="008E0CD2"/>
    <w:rsid w:val="0094504D"/>
    <w:rsid w:val="00946129"/>
    <w:rsid w:val="00982210"/>
    <w:rsid w:val="00AD55F4"/>
    <w:rsid w:val="00B71113"/>
    <w:rsid w:val="00B823D1"/>
    <w:rsid w:val="00BA605B"/>
    <w:rsid w:val="00BC1779"/>
    <w:rsid w:val="00C23E11"/>
    <w:rsid w:val="00D07DE7"/>
    <w:rsid w:val="00E859C9"/>
    <w:rsid w:val="00ED1A13"/>
    <w:rsid w:val="00F22549"/>
    <w:rsid w:val="00F338BC"/>
    <w:rsid w:val="00F401D7"/>
    <w:rsid w:val="00F52FC1"/>
    <w:rsid w:val="00F7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9E1025-807D-4A7A-B10B-048ADDA0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39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5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504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5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50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</dc:creator>
  <cp:keywords/>
  <dc:description/>
  <cp:lastModifiedBy>YPU</cp:lastModifiedBy>
  <cp:revision>2</cp:revision>
  <cp:lastPrinted>2020-02-25T05:35:00Z</cp:lastPrinted>
  <dcterms:created xsi:type="dcterms:W3CDTF">2020-02-25T06:21:00Z</dcterms:created>
  <dcterms:modified xsi:type="dcterms:W3CDTF">2020-02-25T06:21:00Z</dcterms:modified>
</cp:coreProperties>
</file>